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诚信廉政承诺书</w:t>
      </w:r>
      <w:bookmarkStart w:id="0" w:name="_GoBack"/>
      <w:bookmarkEnd w:id="0"/>
    </w:p>
    <w:p>
      <w:pPr>
        <w:pStyle w:val="5"/>
        <w:keepNext w:val="0"/>
        <w:keepLines w:val="0"/>
        <w:widowControl/>
        <w:suppressLineNumbers w:val="0"/>
        <w:spacing w:before="0" w:beforeAutospacing="0" w:after="0" w:afterAutospacing="0" w:line="480" w:lineRule="auto"/>
        <w:ind w:left="0" w:right="0" w:firstLine="6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525252"/>
          <w:sz w:val="30"/>
          <w:szCs w:val="30"/>
        </w:rPr>
        <w:t>为维护市场公平竞争，营造诚实守信的招投标交易环境，我单位自愿注册“咸宁市公共资源电子交易平台网员信息库”（以下简称网员库）主体资格，自愿将本单位相关信息注册登记并在咸宁市公共资源交易信息网对外发布（不宜公开的除外），网员库发布的相关信息均经我单位确认无误，对此郑重承诺如下：</w:t>
      </w:r>
    </w:p>
    <w:p>
      <w:pPr>
        <w:pStyle w:val="5"/>
        <w:keepNext w:val="0"/>
        <w:keepLines w:val="0"/>
        <w:widowControl/>
        <w:suppressLineNumbers w:val="0"/>
        <w:shd w:val="clear" w:fill="FFFFFF"/>
        <w:spacing w:before="0" w:beforeAutospacing="0" w:after="360" w:afterAutospacing="0" w:line="360" w:lineRule="atLeast"/>
        <w:ind w:left="0" w:right="0" w:firstLine="6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525252"/>
          <w:sz w:val="30"/>
          <w:szCs w:val="30"/>
          <w:shd w:val="clear" w:fill="FFFFFF"/>
        </w:rPr>
        <w:t>一、我单位将遵循公开、公正和诚实信用的原则组织招标活动（招标人或招标代理机构）参加投标（投标人）；</w:t>
      </w:r>
    </w:p>
    <w:p>
      <w:pPr>
        <w:pStyle w:val="5"/>
        <w:keepNext w:val="0"/>
        <w:keepLines w:val="0"/>
        <w:widowControl/>
        <w:suppressLineNumbers w:val="0"/>
        <w:shd w:val="clear" w:fill="FFFFFF"/>
        <w:spacing w:before="0" w:beforeAutospacing="0" w:after="360" w:afterAutospacing="0" w:line="360" w:lineRule="atLeast"/>
        <w:ind w:left="0" w:right="0" w:firstLine="6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525252"/>
          <w:sz w:val="30"/>
          <w:szCs w:val="30"/>
          <w:shd w:val="clear" w:fill="FFFFFF"/>
        </w:rPr>
        <w:t>二、我单位提交并在网员库发布的相关信息均真实有效合法，提交的材料无任何伪造、修改、虚假成份，材料所述内容均为本单位真实拥有。本单位愿对网员库填报录入的信息及提交的材料真实性、有效性、合法性承担法律责任；</w:t>
      </w:r>
    </w:p>
    <w:p>
      <w:pPr>
        <w:pStyle w:val="5"/>
        <w:keepNext w:val="0"/>
        <w:keepLines w:val="0"/>
        <w:widowControl/>
        <w:suppressLineNumbers w:val="0"/>
        <w:spacing w:before="0" w:beforeAutospacing="0" w:after="0" w:afterAutospacing="0" w:line="480" w:lineRule="auto"/>
        <w:ind w:left="0" w:right="0" w:firstLine="6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525252"/>
          <w:sz w:val="30"/>
          <w:szCs w:val="30"/>
        </w:rPr>
        <w:t>三、我单位承诺不与投标人串通损害国家利益、社会公共利益或者他人合法权益；不以不合理的条件限制或者排斥潜在投标人，对潜在投标人实行歧视待遇，或者限制投标人之间竞争；不向他人透露已获取招标文件的潜在投标人的名称、数量或者可能影响公平竞争的有关招标投标的其他情况；（招标人或招标代理机构）</w:t>
      </w:r>
    </w:p>
    <w:p>
      <w:pPr>
        <w:pStyle w:val="5"/>
        <w:keepNext w:val="0"/>
        <w:keepLines w:val="0"/>
        <w:widowControl/>
        <w:suppressLineNumbers w:val="0"/>
        <w:shd w:val="clear" w:fill="FFFFFF"/>
        <w:spacing w:before="0" w:beforeAutospacing="0" w:after="360" w:afterAutospacing="0" w:line="360" w:lineRule="atLeast"/>
        <w:ind w:left="0" w:right="0" w:firstLine="6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525252"/>
          <w:sz w:val="30"/>
          <w:szCs w:val="30"/>
          <w:shd w:val="clear" w:fill="FFFFFF"/>
        </w:rPr>
        <w:t>四、我单位承诺不出借、转让资质证书，不让他人挂靠投标，不以他人名义投标或者以其他方式弄虚作假，骗取中标；不与其他投标人相互串通投标报价，不排挤其他投标人的公平竞争、损害招标人的合法权益；不与招标人、招标代理机构或其他投标人串通投标，损害国家利益、社会公共利益或者他人的合法权益；（投标人）</w:t>
      </w:r>
    </w:p>
    <w:p>
      <w:pPr>
        <w:pStyle w:val="5"/>
        <w:keepNext w:val="0"/>
        <w:keepLines w:val="0"/>
        <w:widowControl/>
        <w:suppressLineNumbers w:val="0"/>
        <w:shd w:val="clear" w:fill="FFFFFF"/>
        <w:spacing w:before="0" w:beforeAutospacing="0" w:after="360" w:afterAutospacing="0" w:line="360" w:lineRule="atLeast"/>
        <w:ind w:left="0" w:right="0" w:firstLine="6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525252"/>
          <w:sz w:val="30"/>
          <w:szCs w:val="30"/>
          <w:shd w:val="clear" w:fill="FFFFFF"/>
        </w:rPr>
        <w:t>五、我单位在参加咸宁市公共资源交易中心进行的交易项目招标投标过程中，服从咸宁市公共资源交易中心的管理，自觉接受有关行政主管部门的监督，严格遵守各项廉政规定。</w:t>
      </w:r>
    </w:p>
    <w:p>
      <w:pPr>
        <w:pStyle w:val="5"/>
        <w:keepNext w:val="0"/>
        <w:keepLines w:val="0"/>
        <w:widowControl/>
        <w:suppressLineNumbers w:val="0"/>
        <w:spacing w:before="0" w:beforeAutospacing="0" w:after="0" w:afterAutospacing="0" w:line="480" w:lineRule="auto"/>
        <w:ind w:left="0" w:right="0" w:firstLine="6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525252"/>
          <w:sz w:val="30"/>
          <w:szCs w:val="30"/>
        </w:rPr>
        <w:t>六、我单位将及时维护和更新网员库中我单位有关信息内容，如未能及时维护和更新，自愿承担由此造成的一切不良后果。</w:t>
      </w:r>
    </w:p>
    <w:p>
      <w:pPr>
        <w:pStyle w:val="5"/>
        <w:keepNext w:val="0"/>
        <w:keepLines w:val="0"/>
        <w:widowControl/>
        <w:suppressLineNumbers w:val="0"/>
        <w:shd w:val="clear" w:fill="FFFFFF"/>
        <w:spacing w:before="0" w:beforeAutospacing="0" w:after="360" w:afterAutospacing="0" w:line="360" w:lineRule="atLeast"/>
        <w:ind w:left="0" w:right="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525252"/>
          <w:sz w:val="30"/>
          <w:szCs w:val="30"/>
          <w:shd w:val="clear" w:fill="FFFFFF"/>
        </w:rPr>
        <w:t> </w:t>
      </w:r>
    </w:p>
    <w:p>
      <w:pPr>
        <w:pStyle w:val="5"/>
        <w:keepNext w:val="0"/>
        <w:keepLines w:val="0"/>
        <w:widowControl/>
        <w:suppressLineNumbers w:val="0"/>
        <w:shd w:val="clear" w:fill="FFFFFF"/>
        <w:spacing w:before="0" w:beforeAutospacing="0" w:after="360" w:afterAutospacing="0" w:line="360" w:lineRule="atLeast"/>
        <w:ind w:right="0"/>
        <w:jc w:val="righ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525252"/>
          <w:sz w:val="30"/>
          <w:szCs w:val="30"/>
          <w:shd w:val="clear" w:fill="FFFFFF"/>
        </w:rPr>
        <w:t>承诺人名称（公司公章）：</w:t>
      </w:r>
    </w:p>
    <w:p>
      <w:pPr>
        <w:pStyle w:val="5"/>
        <w:keepNext w:val="0"/>
        <w:keepLines w:val="0"/>
        <w:widowControl/>
        <w:suppressLineNumbers w:val="0"/>
        <w:spacing w:before="0" w:beforeAutospacing="0" w:after="0" w:afterAutospacing="0" w:line="480" w:lineRule="auto"/>
        <w:ind w:right="0"/>
        <w:jc w:val="righ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525252"/>
          <w:sz w:val="30"/>
          <w:szCs w:val="30"/>
        </w:rPr>
        <w:t>法定代表人（签字或盖章）</w:t>
      </w:r>
    </w:p>
    <w:p>
      <w:pPr>
        <w:pStyle w:val="5"/>
        <w:keepNext w:val="0"/>
        <w:keepLines w:val="0"/>
        <w:widowControl/>
        <w:suppressLineNumbers w:val="0"/>
        <w:spacing w:before="0" w:beforeAutospacing="0" w:after="0" w:afterAutospacing="0" w:line="480" w:lineRule="auto"/>
        <w:ind w:right="0"/>
        <w:jc w:val="right"/>
        <w:rPr>
          <w:rFonts w:hint="eastAsia" w:asciiTheme="minorEastAsia" w:hAnsiTheme="minorEastAsia" w:cstheme="minorEastAsia"/>
          <w:color w:val="525252"/>
          <w:sz w:val="30"/>
          <w:szCs w:val="30"/>
          <w:lang w:val="en-US" w:eastAsia="zh-CN"/>
        </w:rPr>
      </w:pPr>
      <w:r>
        <w:rPr>
          <w:rFonts w:hint="eastAsia" w:asciiTheme="minorEastAsia" w:hAnsiTheme="minorEastAsia" w:cstheme="minorEastAsia"/>
          <w:color w:val="525252"/>
          <w:sz w:val="30"/>
          <w:szCs w:val="30"/>
          <w:lang w:val="en-US" w:eastAsia="zh-CN"/>
        </w:rPr>
        <w:t xml:space="preserve">                                </w:t>
      </w:r>
    </w:p>
    <w:p>
      <w:pPr>
        <w:pStyle w:val="5"/>
        <w:keepNext w:val="0"/>
        <w:keepLines w:val="0"/>
        <w:widowControl/>
        <w:suppressLineNumbers w:val="0"/>
        <w:wordWrap w:val="0"/>
        <w:spacing w:before="0" w:beforeAutospacing="0" w:after="0" w:afterAutospacing="0" w:line="480" w:lineRule="auto"/>
        <w:ind w:right="0"/>
        <w:jc w:val="right"/>
        <w:rPr>
          <w:rFonts w:hint="eastAsia" w:asciiTheme="minorEastAsia" w:hAnsiTheme="minorEastAsia" w:cstheme="minorEastAsia"/>
          <w:color w:val="525252"/>
          <w:sz w:val="30"/>
          <w:szCs w:val="30"/>
          <w:lang w:val="en-US" w:eastAsia="zh-CN"/>
        </w:rPr>
      </w:pPr>
      <w:r>
        <w:rPr>
          <w:rFonts w:hint="eastAsia" w:asciiTheme="minorEastAsia" w:hAnsiTheme="minorEastAsia" w:cstheme="minorEastAsia"/>
          <w:color w:val="525252"/>
          <w:sz w:val="30"/>
          <w:szCs w:val="30"/>
          <w:lang w:val="en-US" w:eastAsia="zh-CN"/>
        </w:rPr>
        <w:t>电话</w:t>
      </w:r>
      <w:r>
        <w:rPr>
          <w:rFonts w:hint="eastAsia" w:asciiTheme="minorEastAsia" w:hAnsiTheme="minorEastAsia" w:eastAsiaTheme="minorEastAsia" w:cstheme="minorEastAsia"/>
          <w:color w:val="525252"/>
          <w:sz w:val="30"/>
          <w:szCs w:val="30"/>
        </w:rPr>
        <w:t>：</w:t>
      </w:r>
      <w:r>
        <w:rPr>
          <w:rFonts w:hint="eastAsia" w:asciiTheme="minorEastAsia" w:hAnsiTheme="minorEastAsia" w:cstheme="minorEastAsia"/>
          <w:color w:val="525252"/>
          <w:sz w:val="30"/>
          <w:szCs w:val="30"/>
          <w:lang w:val="en-US" w:eastAsia="zh-CN"/>
        </w:rPr>
        <w:t xml:space="preserve">                  </w:t>
      </w:r>
    </w:p>
    <w:p>
      <w:pPr>
        <w:pStyle w:val="5"/>
        <w:keepNext w:val="0"/>
        <w:keepLines w:val="0"/>
        <w:widowControl/>
        <w:suppressLineNumbers w:val="0"/>
        <w:wordWrap w:val="0"/>
        <w:spacing w:before="0" w:beforeAutospacing="0" w:after="0" w:afterAutospacing="0" w:line="480" w:lineRule="auto"/>
        <w:ind w:right="0"/>
        <w:jc w:val="right"/>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color w:val="525252"/>
          <w:sz w:val="30"/>
          <w:szCs w:val="30"/>
          <w:lang w:val="en-US" w:eastAsia="zh-CN"/>
        </w:rPr>
        <w:t xml:space="preserve">传真：                  </w:t>
      </w:r>
    </w:p>
    <w:p>
      <w:pPr>
        <w:pStyle w:val="5"/>
        <w:keepNext w:val="0"/>
        <w:keepLines w:val="0"/>
        <w:widowControl/>
        <w:suppressLineNumbers w:val="0"/>
        <w:spacing w:before="0" w:beforeAutospacing="0" w:after="0" w:afterAutospacing="0" w:line="480" w:lineRule="auto"/>
        <w:ind w:left="0" w:right="0" w:firstLine="6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525252"/>
          <w:sz w:val="30"/>
          <w:szCs w:val="30"/>
        </w:rPr>
        <w:t> </w:t>
      </w:r>
    </w:p>
    <w:p>
      <w:pPr>
        <w:pStyle w:val="5"/>
        <w:keepNext w:val="0"/>
        <w:keepLines w:val="0"/>
        <w:widowControl/>
        <w:suppressLineNumbers w:val="0"/>
        <w:spacing w:before="0" w:beforeAutospacing="0" w:after="0" w:afterAutospacing="0" w:line="480" w:lineRule="auto"/>
        <w:ind w:left="0" w:right="0" w:firstLine="600"/>
        <w:jc w:val="righ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525252"/>
          <w:sz w:val="30"/>
          <w:szCs w:val="30"/>
        </w:rPr>
        <w:t>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730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uiPriority w:val="0"/>
  </w:style>
  <w:style w:type="table" w:default="1" w:styleId="19">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style>
  <w:style w:type="character" w:styleId="8">
    <w:name w:val="FollowedHyperlink"/>
    <w:basedOn w:val="6"/>
    <w:uiPriority w:val="0"/>
    <w:rPr>
      <w:color w:val="525252"/>
      <w:u w:val="none"/>
    </w:rPr>
  </w:style>
  <w:style w:type="character" w:styleId="9">
    <w:name w:val="Emphasis"/>
    <w:basedOn w:val="6"/>
    <w:qFormat/>
    <w:uiPriority w:val="0"/>
  </w:style>
  <w:style w:type="character" w:styleId="10">
    <w:name w:val="HTML Definition"/>
    <w:basedOn w:val="6"/>
    <w:uiPriority w:val="0"/>
  </w:style>
  <w:style w:type="character" w:styleId="11">
    <w:name w:val="HTML Typewriter"/>
    <w:basedOn w:val="6"/>
    <w:uiPriority w:val="0"/>
    <w:rPr>
      <w:rFonts w:ascii="monospace" w:hAnsi="monospace" w:eastAsia="monospace" w:cs="monospace"/>
      <w:sz w:val="20"/>
    </w:rPr>
  </w:style>
  <w:style w:type="character" w:styleId="12">
    <w:name w:val="HTML Acronym"/>
    <w:basedOn w:val="6"/>
    <w:uiPriority w:val="0"/>
    <w:rPr>
      <w:bdr w:val="none" w:color="auto" w:sz="0" w:space="0"/>
    </w:rPr>
  </w:style>
  <w:style w:type="character" w:styleId="13">
    <w:name w:val="HTML Variable"/>
    <w:basedOn w:val="6"/>
    <w:uiPriority w:val="0"/>
  </w:style>
  <w:style w:type="character" w:styleId="14">
    <w:name w:val="Hyperlink"/>
    <w:basedOn w:val="6"/>
    <w:uiPriority w:val="0"/>
    <w:rPr>
      <w:color w:val="525252"/>
      <w:u w:val="none"/>
    </w:rPr>
  </w:style>
  <w:style w:type="character" w:styleId="15">
    <w:name w:val="HTML Code"/>
    <w:basedOn w:val="6"/>
    <w:uiPriority w:val="0"/>
    <w:rPr>
      <w:rFonts w:hint="default" w:ascii="monospace" w:hAnsi="monospace" w:eastAsia="monospace" w:cs="monospace"/>
      <w:sz w:val="20"/>
      <w:bdr w:val="none" w:color="auto" w:sz="0" w:space="0"/>
    </w:rPr>
  </w:style>
  <w:style w:type="character" w:styleId="16">
    <w:name w:val="HTML Cite"/>
    <w:basedOn w:val="6"/>
    <w:uiPriority w:val="0"/>
  </w:style>
  <w:style w:type="character" w:styleId="17">
    <w:name w:val="HTML Keyboard"/>
    <w:basedOn w:val="6"/>
    <w:uiPriority w:val="0"/>
    <w:rPr>
      <w:rFonts w:hint="default" w:ascii="monospace" w:hAnsi="monospace" w:eastAsia="monospace" w:cs="monospace"/>
      <w:sz w:val="20"/>
    </w:rPr>
  </w:style>
  <w:style w:type="character" w:styleId="18">
    <w:name w:val="HTML Sample"/>
    <w:basedOn w:val="6"/>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dcterms:modified xsi:type="dcterms:W3CDTF">2018-08-10T07:16:30Z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